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i w:val="1"/>
          <w:sz w:val="26"/>
          <w:szCs w:val="26"/>
        </w:rPr>
      </w:pPr>
      <w:r w:rsidDel="00000000" w:rsidR="00000000" w:rsidRPr="00000000">
        <w:rPr>
          <w:rFonts w:ascii="Cambria" w:cs="Cambria" w:eastAsia="Cambria" w:hAnsi="Cambria"/>
          <w:b w:val="1"/>
          <w:sz w:val="26"/>
          <w:szCs w:val="26"/>
          <w:rtl w:val="0"/>
        </w:rPr>
        <w:t xml:space="preserve">Alpha Kappa Alpha Sorority, Incorporated</w:t>
      </w:r>
      <w:r w:rsidDel="00000000" w:rsidR="00000000" w:rsidRPr="00000000">
        <w:rPr>
          <w:rFonts w:ascii="Cambria" w:cs="Cambria" w:eastAsia="Cambria" w:hAnsi="Cambria"/>
          <w:b w:val="1"/>
          <w:sz w:val="30"/>
          <w:szCs w:val="30"/>
          <w:vertAlign w:val="superscript"/>
          <w:rtl w:val="0"/>
        </w:rPr>
        <w:t xml:space="preserve">®</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Beta Iota Omega Chapter</w:t>
      </w:r>
    </w:p>
    <w:p w:rsidR="00000000" w:rsidDel="00000000" w:rsidP="00000000" w:rsidRDefault="00000000" w:rsidRPr="00000000" w14:paraId="00000003">
      <w:pPr>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2"/>
          <w:szCs w:val="22"/>
        </w:rPr>
      </w:pPr>
      <w:r w:rsidDel="00000000" w:rsidR="00000000" w:rsidRPr="00000000">
        <w:rPr>
          <w:rFonts w:ascii="Cambria" w:cs="Cambria" w:eastAsia="Cambria" w:hAnsi="Cambria"/>
          <w:b w:val="1"/>
          <w:sz w:val="50"/>
          <w:szCs w:val="50"/>
          <w:rtl w:val="0"/>
        </w:rPr>
        <w:t xml:space="preserve">2022 - 2023 Cotillion Contract</w:t>
      </w:r>
      <w:r w:rsidDel="00000000" w:rsidR="00000000" w:rsidRPr="00000000">
        <w:rPr>
          <w:rtl w:val="0"/>
        </w:rPr>
      </w:r>
    </w:p>
    <w:p w:rsidR="00000000" w:rsidDel="00000000" w:rsidP="00000000" w:rsidRDefault="00000000" w:rsidRPr="00000000" w14:paraId="00000005">
      <w:pPr>
        <w:rPr>
          <w:rFonts w:ascii="Cambria" w:cs="Cambria" w:eastAsia="Cambria" w:hAnsi="Cambria"/>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SECTION I: Financial Responsibility</w:t>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As a parent/guardian of _________________________, a Cotillionette in the 2022 - 2023 Cotillion, I understand that my daughter is </w:t>
      </w:r>
      <w:r w:rsidDel="00000000" w:rsidR="00000000" w:rsidRPr="00000000">
        <w:rPr>
          <w:rFonts w:ascii="Cambria" w:cs="Cambria" w:eastAsia="Cambria" w:hAnsi="Cambria"/>
          <w:b w:val="1"/>
          <w:sz w:val="22"/>
          <w:szCs w:val="22"/>
          <w:rtl w:val="0"/>
        </w:rPr>
        <w:t xml:space="preserve">required to pay a total of</w:t>
      </w:r>
      <w:r w:rsidDel="00000000" w:rsidR="00000000" w:rsidRPr="00000000">
        <w:rPr>
          <w:rFonts w:ascii="Cambria" w:cs="Cambria" w:eastAsia="Cambria" w:hAnsi="Cambria"/>
          <w:b w:val="1"/>
          <w:sz w:val="22"/>
          <w:szCs w:val="22"/>
          <w:rtl w:val="0"/>
        </w:rPr>
        <w:t xml:space="preserve"> $700</w:t>
      </w:r>
      <w:r w:rsidDel="00000000" w:rsidR="00000000" w:rsidRPr="00000000">
        <w:rPr>
          <w:rFonts w:ascii="Cambria" w:cs="Cambria" w:eastAsia="Cambria" w:hAnsi="Cambria"/>
          <w:b w:val="1"/>
          <w:sz w:val="22"/>
          <w:szCs w:val="22"/>
          <w:rtl w:val="0"/>
        </w:rPr>
        <w:t xml:space="preserve"> to participate</w:t>
      </w:r>
      <w:r w:rsidDel="00000000" w:rsidR="00000000" w:rsidRPr="00000000">
        <w:rPr>
          <w:rFonts w:ascii="Cambria" w:cs="Cambria" w:eastAsia="Cambria" w:hAnsi="Cambria"/>
          <w:sz w:val="22"/>
          <w:szCs w:val="22"/>
          <w:rtl w:val="0"/>
        </w:rPr>
        <w:t xml:space="preserve">. I realize that this amount will be collected in two parts. The first $100 payment will be a non-refundable registration fee. This amount is due with Cotillionette's application that is to be postmarked by October 9, 2022. The remaining </w:t>
      </w:r>
      <w:r w:rsidDel="00000000" w:rsidR="00000000" w:rsidRPr="00000000">
        <w:rPr>
          <w:rFonts w:ascii="Cambria" w:cs="Cambria" w:eastAsia="Cambria" w:hAnsi="Cambria"/>
          <w:sz w:val="22"/>
          <w:szCs w:val="22"/>
          <w:rtl w:val="0"/>
        </w:rPr>
        <w:t xml:space="preserve">$600 </w:t>
      </w:r>
      <w:r w:rsidDel="00000000" w:rsidR="00000000" w:rsidRPr="00000000">
        <w:rPr>
          <w:rFonts w:ascii="Cambria" w:cs="Cambria" w:eastAsia="Cambria" w:hAnsi="Cambria"/>
          <w:sz w:val="22"/>
          <w:szCs w:val="22"/>
          <w:rtl w:val="0"/>
        </w:rPr>
        <w:t xml:space="preserve">payment is due by </w:t>
      </w:r>
      <w:r w:rsidDel="00000000" w:rsidR="00000000" w:rsidRPr="00000000">
        <w:rPr>
          <w:rFonts w:ascii="Cambria" w:cs="Cambria" w:eastAsia="Cambria" w:hAnsi="Cambria"/>
          <w:b w:val="1"/>
          <w:i w:val="1"/>
          <w:sz w:val="22"/>
          <w:szCs w:val="22"/>
          <w:u w:val="single"/>
          <w:rtl w:val="0"/>
        </w:rPr>
        <w:t xml:space="preserve">January 31, 2023</w:t>
      </w:r>
      <w:r w:rsidDel="00000000" w:rsidR="00000000" w:rsidRPr="00000000">
        <w:rPr>
          <w:rFonts w:ascii="Cambria" w:cs="Cambria" w:eastAsia="Cambria" w:hAnsi="Cambria"/>
          <w:sz w:val="22"/>
          <w:szCs w:val="22"/>
          <w:rtl w:val="0"/>
        </w:rPr>
        <w:t xml:space="preserve">, and I am aware that my daughter will not be able to participate in the Cotillion if this amount is not collected by that deadline. </w:t>
      </w:r>
    </w:p>
    <w:p w:rsidR="00000000" w:rsidDel="00000000" w:rsidP="00000000" w:rsidRDefault="00000000" w:rsidRPr="00000000" w14:paraId="00000009">
      <w:pPr>
        <w:jc w:val="right"/>
        <w:rPr>
          <w:rFonts w:ascii="Cambria" w:cs="Cambria" w:eastAsia="Cambria" w:hAnsi="Cambria"/>
          <w:sz w:val="22"/>
          <w:szCs w:val="22"/>
          <w:highlight w:val="yellow"/>
        </w:rPr>
      </w:pPr>
      <w:r w:rsidDel="00000000" w:rsidR="00000000" w:rsidRPr="00000000">
        <w:rPr>
          <w:rFonts w:ascii="Cambria" w:cs="Cambria" w:eastAsia="Cambria" w:hAnsi="Cambria"/>
          <w:b w:val="1"/>
          <w:sz w:val="22"/>
          <w:szCs w:val="22"/>
          <w:rtl w:val="0"/>
        </w:rPr>
        <w:t xml:space="preserve">________(Initials)</w:t>
      </w:r>
      <w:r w:rsidDel="00000000" w:rsidR="00000000" w:rsidRPr="00000000">
        <w:rPr>
          <w:rFonts w:ascii="Cambria" w:cs="Cambria" w:eastAsia="Cambria" w:hAnsi="Cambria"/>
          <w:sz w:val="22"/>
          <w:szCs w:val="22"/>
          <w:rtl w:val="0"/>
        </w:rPr>
        <w:t xml:space="preserve"> </w:t>
      </w:r>
      <w:r w:rsidDel="00000000" w:rsidR="00000000" w:rsidRPr="00000000">
        <w:rPr>
          <w:rtl w:val="0"/>
        </w:rPr>
      </w:r>
    </w:p>
    <w:p w:rsidR="00000000" w:rsidDel="00000000" w:rsidP="00000000" w:rsidRDefault="00000000" w:rsidRPr="00000000" w14:paraId="0000000A">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understand that my daughter will receive the money she raises beyond the $700 minimum, less 23.5% applicable taxes, as a scholarship. However, if we do not submit any additional money after paying the $700 minimum, then I am aware that my daughter may not receive any money as a scholarship.  </w:t>
      </w:r>
    </w:p>
    <w:p w:rsidR="00000000" w:rsidDel="00000000" w:rsidP="00000000" w:rsidRDefault="00000000" w:rsidRPr="00000000" w14:paraId="0000000C">
      <w:pPr>
        <w:ind w:left="0" w:firstLine="0"/>
        <w:jc w:val="righ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________(Initials)</w:t>
      </w:r>
    </w:p>
    <w:p w:rsidR="00000000" w:rsidDel="00000000" w:rsidP="00000000" w:rsidRDefault="00000000" w:rsidRPr="00000000" w14:paraId="0000000D">
      <w:pPr>
        <w:ind w:firstLine="72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SECTION II: Participation</w:t>
      </w:r>
    </w:p>
    <w:p w:rsidR="00000000" w:rsidDel="00000000" w:rsidP="00000000" w:rsidRDefault="00000000" w:rsidRPr="00000000" w14:paraId="0000000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I understand that my daughter is required to participate in all Cotillion activities and workshops. I am aware that part of the $700 minimum participation fee pays for these activities and workshops. If my Cotillionette is unable to attend an event, then she will contact the Activities Chairperson at least 24 hours before the event to notify her of the intended absence. I understand that I may receive a call from the Activities Chairperson or a committee member to notify me that my daughter is not present at an activity that she is expected to attend. I acknowledge that my daughter is required to attend all rehearsals and she will contact the Choreographer or Music Chairperson to inform her of an absence. I am aware that my daughter can be dismissed from participating in the Cotillion if she fails to attend the majority of events or engages in inappropriate behavior</w:t>
      </w: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11">
      <w:pPr>
        <w:jc w:val="right"/>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__________(Initials</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Your Cotillionette will receive all scholarship funds which they are entitled to. However, failure to participate in </w:t>
      </w:r>
      <w:r w:rsidDel="00000000" w:rsidR="00000000" w:rsidRPr="00000000">
        <w:rPr>
          <w:rFonts w:ascii="Cambria" w:cs="Cambria" w:eastAsia="Cambria" w:hAnsi="Cambria"/>
          <w:sz w:val="22"/>
          <w:szCs w:val="22"/>
          <w:u w:val="single"/>
          <w:rtl w:val="0"/>
        </w:rPr>
        <w:t xml:space="preserve">75</w:t>
      </w:r>
      <w:r w:rsidDel="00000000" w:rsidR="00000000" w:rsidRPr="00000000">
        <w:rPr>
          <w:rFonts w:ascii="Cambria" w:cs="Cambria" w:eastAsia="Cambria" w:hAnsi="Cambria"/>
          <w:sz w:val="22"/>
          <w:szCs w:val="22"/>
          <w:rtl w:val="0"/>
        </w:rPr>
        <w:t xml:space="preserve">% or more of Cotillion activities (set program activities, song rehearsal or dance rehearsals) may impede my Cotillionette from being presented at the actual Cotillion. </w:t>
      </w:r>
      <w:r w:rsidDel="00000000" w:rsidR="00000000" w:rsidRPr="00000000">
        <w:rPr>
          <w:rtl w:val="0"/>
        </w:rPr>
      </w:r>
    </w:p>
    <w:p w:rsidR="00000000" w:rsidDel="00000000" w:rsidP="00000000" w:rsidRDefault="00000000" w:rsidRPr="00000000" w14:paraId="00000014">
      <w:pPr>
        <w:jc w:val="righ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__________(Initials</w:t>
      </w:r>
      <w:r w:rsidDel="00000000" w:rsidR="00000000" w:rsidRPr="00000000">
        <w:rPr>
          <w:rFonts w:ascii="Cambria" w:cs="Cambria" w:eastAsia="Cambria" w:hAnsi="Cambria"/>
          <w:sz w:val="22"/>
          <w:szCs w:val="22"/>
          <w:rtl w:val="0"/>
        </w:rPr>
        <w:t xml:space="preserve">)</w:t>
      </w:r>
      <w:r w:rsidDel="00000000" w:rsidR="00000000" w:rsidRPr="00000000">
        <w:rPr>
          <w:rtl w:val="0"/>
        </w:rPr>
      </w:r>
    </w:p>
    <w:p w:rsidR="00000000" w:rsidDel="00000000" w:rsidP="00000000" w:rsidRDefault="00000000" w:rsidRPr="00000000" w14:paraId="0000001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SECTION III: Cotillion</w:t>
      </w:r>
    </w:p>
    <w:p w:rsidR="00000000" w:rsidDel="00000000" w:rsidP="00000000" w:rsidRDefault="00000000" w:rsidRPr="00000000" w14:paraId="00000017">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Cotillion is a dinner presentation that will be held at the Sheraton Greensboro Hotel at Four Seasons, located at 3121 Gate City Boulevard in Greensboro, North Carolina, on </w:t>
      </w:r>
      <w:r w:rsidDel="00000000" w:rsidR="00000000" w:rsidRPr="00000000">
        <w:rPr>
          <w:rFonts w:ascii="Cambria" w:cs="Cambria" w:eastAsia="Cambria" w:hAnsi="Cambria"/>
          <w:b w:val="1"/>
          <w:sz w:val="22"/>
          <w:szCs w:val="22"/>
          <w:rtl w:val="0"/>
        </w:rPr>
        <w:t xml:space="preserve">April 1, 2023.</w:t>
      </w:r>
      <w:r w:rsidDel="00000000" w:rsidR="00000000" w:rsidRPr="00000000">
        <w:rPr>
          <w:rFonts w:ascii="Cambria" w:cs="Cambria" w:eastAsia="Cambria" w:hAnsi="Cambria"/>
          <w:sz w:val="22"/>
          <w:szCs w:val="22"/>
          <w:rtl w:val="0"/>
        </w:rPr>
        <w:t xml:space="preserve">  I am aware that the Cotillion will begin with introductions of the Cotillionettes at 6:00 p.m. and </w:t>
      </w:r>
    </w:p>
    <w:p w:rsidR="00000000" w:rsidDel="00000000" w:rsidP="00000000" w:rsidRDefault="00000000" w:rsidRPr="00000000" w14:paraId="0000001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that all guests must be seated before that time or they will not be allowed entry until all Cotillionettes, their parents, and escorts have been introduced. </w:t>
      </w:r>
    </w:p>
    <w:p w:rsidR="00000000" w:rsidDel="00000000" w:rsidP="00000000" w:rsidRDefault="00000000" w:rsidRPr="00000000" w14:paraId="00000022">
      <w:pPr>
        <w:jc w:val="righ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__________(Initials) </w:t>
      </w:r>
    </w:p>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am aware that the Cotillion will begin with introductions of the Cotillionettes at 6:00 p.m. and that all Cotillion participants must be seated before that time.</w:t>
      </w:r>
    </w:p>
    <w:p w:rsidR="00000000" w:rsidDel="00000000" w:rsidP="00000000" w:rsidRDefault="00000000" w:rsidRPr="00000000" w14:paraId="00000025">
      <w:pPr>
        <w:jc w:val="righ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__________(Initials) </w:t>
      </w:r>
      <w:r w:rsidDel="00000000" w:rsidR="00000000" w:rsidRPr="00000000">
        <w:rPr>
          <w:rtl w:val="0"/>
        </w:rPr>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Lastly, I have read the Cotillionette dress requirements for the night of the Cotillion and I understand that my daughter must comply with those requirements or she may not be allowed to be presented at the Cotillion.</w:t>
      </w:r>
    </w:p>
    <w:p w:rsidR="00000000" w:rsidDel="00000000" w:rsidP="00000000" w:rsidRDefault="00000000" w:rsidRPr="00000000" w14:paraId="00000028">
      <w:pPr>
        <w:jc w:val="right"/>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__________ (Initials)</w:t>
      </w:r>
    </w:p>
    <w:p w:rsidR="00000000" w:rsidDel="00000000" w:rsidP="00000000" w:rsidRDefault="00000000" w:rsidRPr="00000000" w14:paraId="0000002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A">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SECTION IV: Scholarships</w:t>
      </w:r>
    </w:p>
    <w:p w:rsidR="00000000" w:rsidDel="00000000" w:rsidP="00000000" w:rsidRDefault="00000000" w:rsidRPr="00000000" w14:paraId="0000002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am aware that my Cotillionette must graduate from high school in order for her Cotillion scholarship check to be mailed to the College or University she will attend. She must also provide her final transcript and a copy of her college acceptance letter. Lastly, I understand that my Cotillionette will forfeit her Cotillion scholarship if she does not provide the required documents </w:t>
      </w:r>
      <w:r w:rsidDel="00000000" w:rsidR="00000000" w:rsidRPr="00000000">
        <w:rPr>
          <w:rFonts w:ascii="Cambria" w:cs="Cambria" w:eastAsia="Cambria" w:hAnsi="Cambria"/>
          <w:b w:val="1"/>
          <w:sz w:val="22"/>
          <w:szCs w:val="22"/>
          <w:rtl w:val="0"/>
        </w:rPr>
        <w:t xml:space="preserve">within one year</w:t>
      </w:r>
      <w:r w:rsidDel="00000000" w:rsidR="00000000" w:rsidRPr="00000000">
        <w:rPr>
          <w:rFonts w:ascii="Cambria" w:cs="Cambria" w:eastAsia="Cambria" w:hAnsi="Cambria"/>
          <w:sz w:val="22"/>
          <w:szCs w:val="22"/>
          <w:rtl w:val="0"/>
        </w:rPr>
        <w:t xml:space="preserve"> of the date of the Cotillion in which she participated.</w:t>
      </w:r>
    </w:p>
    <w:p w:rsidR="00000000" w:rsidDel="00000000" w:rsidP="00000000" w:rsidRDefault="00000000" w:rsidRPr="00000000" w14:paraId="0000002D">
      <w:pPr>
        <w:jc w:val="right"/>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_________(Initials)</w:t>
      </w:r>
      <w:r w:rsidDel="00000000" w:rsidR="00000000" w:rsidRPr="00000000">
        <w:rPr>
          <w:rtl w:val="0"/>
        </w:rPr>
      </w:r>
    </w:p>
    <w:p w:rsidR="00000000" w:rsidDel="00000000" w:rsidP="00000000" w:rsidRDefault="00000000" w:rsidRPr="00000000" w14:paraId="0000002E">
      <w:pPr>
        <w:ind w:right="-27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F">
      <w:pPr>
        <w:ind w:right="-27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SECTION V: Notice Of Possible Use of Cotillion Participant’s Name, Image or Likeness</w:t>
      </w:r>
    </w:p>
    <w:p w:rsidR="00000000" w:rsidDel="00000000" w:rsidP="00000000" w:rsidRDefault="00000000" w:rsidRPr="00000000" w14:paraId="00000030">
      <w:pPr>
        <w:ind w:right="-27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1">
      <w:pPr>
        <w:ind w:left="0" w:right="-27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Please be advised that attending and participating in any event associated with the Cotillion may result in the use of your name, image or likeness in printed and electronic material, including but not limited to publication on the internet and social networking sites, in press materials, and in promotional materials. You hereby specifically release the Beta Iota Omega Chapter of Alpha Kappa Alpha Sorority, Incorporated</w:t>
      </w:r>
      <w:r w:rsidDel="00000000" w:rsidR="00000000" w:rsidRPr="00000000">
        <w:rPr>
          <w:rFonts w:ascii="Cambria" w:cs="Cambria" w:eastAsia="Cambria" w:hAnsi="Cambria"/>
          <w:sz w:val="22"/>
          <w:szCs w:val="22"/>
          <w:vertAlign w:val="superscript"/>
          <w:rtl w:val="0"/>
        </w:rPr>
        <w:t xml:space="preserve">®</w:t>
      </w:r>
      <w:r w:rsidDel="00000000" w:rsidR="00000000" w:rsidRPr="00000000">
        <w:rPr>
          <w:rFonts w:ascii="Cambria" w:cs="Cambria" w:eastAsia="Cambria" w:hAnsi="Cambria"/>
          <w:sz w:val="22"/>
          <w:szCs w:val="22"/>
          <w:rtl w:val="0"/>
        </w:rPr>
        <w:t xml:space="preserve"> and its agents from any and all claims arising from the use of your or your daughter’s name, image and/or likeness based on any of the uses stated above. </w:t>
      </w:r>
    </w:p>
    <w:p w:rsidR="00000000" w:rsidDel="00000000" w:rsidP="00000000" w:rsidRDefault="00000000" w:rsidRPr="00000000" w14:paraId="00000032">
      <w:pPr>
        <w:ind w:right="-270" w:firstLine="720"/>
        <w:jc w:val="right"/>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__________(Initials)</w:t>
      </w:r>
      <w:r w:rsidDel="00000000" w:rsidR="00000000" w:rsidRPr="00000000">
        <w:rPr>
          <w:rtl w:val="0"/>
        </w:rPr>
      </w:r>
    </w:p>
    <w:p w:rsidR="00000000" w:rsidDel="00000000" w:rsidP="00000000" w:rsidRDefault="00000000" w:rsidRPr="00000000" w14:paraId="00000033">
      <w:pPr>
        <w:ind w:firstLine="72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By signing below, I acknowledge that I have read and understand the above information regarding the 2022 - 2023 Cotillion. </w:t>
      </w:r>
    </w:p>
    <w:p w:rsidR="00000000" w:rsidDel="00000000" w:rsidP="00000000" w:rsidRDefault="00000000" w:rsidRPr="00000000" w14:paraId="0000003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__________________________________________________ </w:t>
        <w:tab/>
        <w:tab/>
        <w:t xml:space="preserve">____________________________</w:t>
      </w:r>
    </w:p>
    <w:p w:rsidR="00000000" w:rsidDel="00000000" w:rsidP="00000000" w:rsidRDefault="00000000" w:rsidRPr="00000000" w14:paraId="0000003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Cotillionette’s Parent or Guardian</w:t>
        <w:tab/>
        <w:tab/>
        <w:tab/>
        <w:tab/>
        <w:tab/>
        <w:t xml:space="preserve">Date</w:t>
      </w:r>
    </w:p>
    <w:p w:rsidR="00000000" w:rsidDel="00000000" w:rsidP="00000000" w:rsidRDefault="00000000" w:rsidRPr="00000000" w14:paraId="0000003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________________________________________________</w:t>
        <w:tab/>
        <w:tab/>
        <w:tab/>
        <w:t xml:space="preserve">____________________________</w:t>
      </w:r>
    </w:p>
    <w:p w:rsidR="00000000" w:rsidDel="00000000" w:rsidP="00000000" w:rsidRDefault="00000000" w:rsidRPr="00000000" w14:paraId="0000003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2022 - 2023 Cotillionette  </w:t>
        <w:tab/>
        <w:tab/>
        <w:tab/>
        <w:tab/>
        <w:tab/>
        <w:tab/>
        <w:t xml:space="preserve">Date</w:t>
      </w:r>
    </w:p>
    <w:p w:rsidR="00000000" w:rsidDel="00000000" w:rsidP="00000000" w:rsidRDefault="00000000" w:rsidRPr="00000000" w14:paraId="0000003D">
      <w:pPr>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(Acknowledging receipt of this information)</w:t>
      </w:r>
    </w:p>
    <w:sectPr>
      <w:headerReference r:id="rId7" w:type="default"/>
      <w:footerReference r:id="rId8"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5210175</wp:posOffset>
          </wp:positionH>
          <wp:positionV relativeFrom="paragraph">
            <wp:posOffset>-281954</wp:posOffset>
          </wp:positionV>
          <wp:extent cx="1097349" cy="1281859"/>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7349" cy="12818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
    <w:name w:val="envelope return"/>
    <w:basedOn w:val="Normal"/>
    <w:rsid w:val="000D5242"/>
    <w:rPr>
      <w:rFonts w:cs="Arial"/>
      <w:b w:val="1"/>
    </w:rPr>
  </w:style>
  <w:style w:type="paragraph" w:styleId="EnvelopeAddress">
    <w:name w:val="envelope address"/>
    <w:basedOn w:val="Normal"/>
    <w:rsid w:val="000D5242"/>
    <w:pPr>
      <w:framePr w:lines="0" w:w="7920" w:h="1980" w:hSpace="180" w:wrap="auto" w:hAnchor="page" w:xAlign="center" w:yAlign="bottom" w:hRule="exact"/>
      <w:ind w:left="2880"/>
    </w:pPr>
    <w:rPr>
      <w:rFonts w:cs="Arial"/>
      <w:b w:val="1"/>
      <w:sz w:val="32"/>
      <w:szCs w:val="32"/>
    </w:rPr>
  </w:style>
  <w:style w:type="paragraph" w:styleId="Header">
    <w:name w:val="header"/>
    <w:basedOn w:val="Normal"/>
    <w:rsid w:val="00033D09"/>
    <w:pPr>
      <w:tabs>
        <w:tab w:val="center" w:pos="4320"/>
        <w:tab w:val="right" w:pos="8640"/>
      </w:tabs>
    </w:pPr>
  </w:style>
  <w:style w:type="paragraph" w:styleId="Footer">
    <w:name w:val="footer"/>
    <w:basedOn w:val="Normal"/>
    <w:rsid w:val="00033D09"/>
    <w:pPr>
      <w:tabs>
        <w:tab w:val="center" w:pos="4320"/>
        <w:tab w:val="right" w:pos="8640"/>
      </w:tabs>
    </w:pPr>
  </w:style>
  <w:style w:type="character" w:styleId="PageNumber">
    <w:name w:val="page number"/>
    <w:basedOn w:val="DefaultParagraphFont"/>
    <w:rsid w:val="00033D09"/>
  </w:style>
  <w:style w:type="paragraph" w:styleId="BalloonText">
    <w:name w:val="Balloon Text"/>
    <w:basedOn w:val="Normal"/>
    <w:semiHidden w:val="1"/>
    <w:rsid w:val="0042350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7qhybtEy4uKpQaNVzlwAK8Vyg==">AMUW2mVP6eoK8BFF3dhSlCiZAgN8C2BUNUh/zzEBVB2sPfBm46tqy9IyWLAHu5ozJQsZ5w4bHyUy9UXcDynqXp+q0wWs1VMoRY2MQfW/hginEc8pby71Bl2hAE4u1O2j7FrNdoWuFVIc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2019-08-28T18:56:00Z</dcterms:created>
  <dc:creator>Enyonam Kpeglo</dc:creator>
</cp:coreProperties>
</file>